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530" w:rsidRDefault="006B69A4" w:rsidP="00E47E0C">
      <w:pPr>
        <w:pStyle w:val="a8"/>
        <w:jc w:val="center"/>
        <w:rPr>
          <w:lang w:val="ru-RU"/>
        </w:rPr>
      </w:pPr>
      <w:r w:rsidRPr="00BF08B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left:0;text-align:left;margin-left:196.85pt;margin-top:-43.45pt;width:195.8pt;height:587.95pt;z-index:251670016" strokecolor="white [3212]">
            <v:textbox style="mso-next-textbox:#_x0000_s1112">
              <w:txbxContent>
                <w:p w:rsidR="00BE6F1F" w:rsidRPr="00BE6F1F" w:rsidRDefault="00E47E0C" w:rsidP="00BE6F1F">
                  <w:pPr>
                    <w:shd w:val="clear" w:color="auto" w:fill="FFFFFF" w:themeFill="background1"/>
                    <w:jc w:val="both"/>
                    <w:rPr>
                      <w:rFonts w:ascii="Tahoma" w:hAnsi="Tahoma" w:cs="Tahoma"/>
                      <w:noProof/>
                      <w:color w:val="000000"/>
                      <w:sz w:val="22"/>
                      <w:szCs w:val="22"/>
                      <w:lang w:val="ru-RU" w:eastAsia="ru-RU"/>
                    </w:rPr>
                  </w:pPr>
                  <w:r w:rsidRPr="00BE6F1F">
                    <w:rPr>
                      <w:b/>
                      <w:bCs/>
                      <w:color w:val="364C34"/>
                      <w:sz w:val="22"/>
                      <w:szCs w:val="22"/>
                      <w:shd w:val="clear" w:color="auto" w:fill="FFFFFF" w:themeFill="background1"/>
                      <w:lang w:val="ru-RU" w:eastAsia="ru-RU"/>
                    </w:rPr>
                    <w:t>Правило 8: Уважайте право на частную переписку.</w:t>
                  </w:r>
                  <w:r w:rsidR="00BE6F1F" w:rsidRPr="00BE6F1F">
                    <w:rPr>
                      <w:color w:val="000000"/>
                      <w:sz w:val="22"/>
                      <w:szCs w:val="22"/>
                      <w:shd w:val="clear" w:color="auto" w:fill="FFFFFF" w:themeFill="background1"/>
                      <w:lang w:val="ru-RU" w:eastAsia="ru-RU"/>
                    </w:rPr>
                    <w:t xml:space="preserve"> </w:t>
                  </w:r>
                  <w:r w:rsidRPr="00BE6F1F">
                    <w:rPr>
                      <w:color w:val="000000"/>
                      <w:sz w:val="22"/>
                      <w:szCs w:val="22"/>
                      <w:shd w:val="clear" w:color="auto" w:fill="FFFFFF" w:themeFill="background1"/>
                      <w:lang w:val="ru-RU" w:eastAsia="ru-RU"/>
                    </w:rPr>
                    <w:t>Нет, я не думаю, что мои уважаемые читатели лазают по чужим вещам и читают чужие письма. Но это правило можно и нужно толковать более широко. А именно: не распространяйте в Сети личную информацию других людей — реальные имена, адреса, телефоны, фотографии. Никогда — ни при каких условиях! — не публикуйте логи ваших разговоров тет-а-тет без согласия собеседника или нескольких собеседников, если</w:t>
                  </w:r>
                  <w:r w:rsidRPr="00BE6F1F">
                    <w:rPr>
                      <w:color w:val="000000"/>
                      <w:sz w:val="22"/>
                      <w:szCs w:val="22"/>
                      <w:lang w:val="ru-RU" w:eastAsia="ru-RU"/>
                    </w:rPr>
                    <w:t xml:space="preserve"> разговор предполагал конфиденциальность.</w:t>
                  </w:r>
                  <w:r w:rsidR="00BE6F1F" w:rsidRPr="00BE6F1F">
                    <w:rPr>
                      <w:rFonts w:ascii="Tahoma" w:hAnsi="Tahoma" w:cs="Tahoma"/>
                      <w:noProof/>
                      <w:color w:val="000000"/>
                      <w:sz w:val="22"/>
                      <w:szCs w:val="22"/>
                      <w:lang w:val="ru-RU" w:eastAsia="ru-RU"/>
                    </w:rPr>
                    <w:t xml:space="preserve"> </w:t>
                  </w:r>
                </w:p>
                <w:p w:rsidR="00E47E0C" w:rsidRPr="00BE6F1F" w:rsidRDefault="00BE6F1F" w:rsidP="00BE6F1F">
                  <w:pPr>
                    <w:shd w:val="clear" w:color="auto" w:fill="FFFFFF" w:themeFill="background1"/>
                    <w:spacing w:before="134" w:after="134"/>
                    <w:jc w:val="center"/>
                    <w:rPr>
                      <w:color w:val="000000"/>
                      <w:lang w:val="ru-RU" w:eastAsia="ru-RU"/>
                    </w:rPr>
                  </w:pPr>
                  <w:r w:rsidRPr="00BE6F1F">
                    <w:rPr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>
                        <wp:extent cx="1416050" cy="1126044"/>
                        <wp:effectExtent l="19050" t="0" r="0" b="0"/>
                        <wp:docPr id="92" name="ext-gen2918" descr="Сплетников не любят и в сети и в реальной жизни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xt-gen2918" descr="Сплетников не любят и в сети и в реальной жизни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6591" cy="11264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E6F1F" w:rsidRPr="00FA22EF" w:rsidRDefault="00BE6F1F" w:rsidP="00BE6F1F">
                  <w:pPr>
                    <w:shd w:val="clear" w:color="auto" w:fill="FFFFFF" w:themeFill="background1"/>
                    <w:spacing w:before="134" w:after="134"/>
                    <w:jc w:val="both"/>
                    <w:rPr>
                      <w:color w:val="000000"/>
                      <w:sz w:val="22"/>
                      <w:szCs w:val="22"/>
                      <w:lang w:val="ru-RU" w:eastAsia="ru-RU"/>
                    </w:rPr>
                  </w:pPr>
                  <w:r w:rsidRPr="00FA22EF">
                    <w:rPr>
                      <w:b/>
                      <w:bCs/>
                      <w:color w:val="364C34"/>
                      <w:sz w:val="22"/>
                      <w:szCs w:val="22"/>
                      <w:shd w:val="clear" w:color="auto" w:fill="FFFFFF" w:themeFill="background1"/>
                      <w:lang w:val="ru-RU" w:eastAsia="ru-RU"/>
                    </w:rPr>
                    <w:t>Правило 9: Не злоупотребляйте своими возможностями.</w:t>
                  </w:r>
                  <w:r w:rsidRPr="00FA22EF">
                    <w:rPr>
                      <w:color w:val="000000"/>
                      <w:sz w:val="22"/>
                      <w:szCs w:val="22"/>
                      <w:shd w:val="clear" w:color="auto" w:fill="FFFFFF" w:themeFill="background1"/>
                      <w:lang w:val="ru-RU" w:eastAsia="ru-RU"/>
                    </w:rPr>
                    <w:t xml:space="preserve"> Виртуальное пространство предполагает различный доступ к тем или иным ресурсам, различный уровень знаний в тех или иных вопросах. Обладая преимуществами над другими пользователями, не следует</w:t>
                  </w:r>
                  <w:r w:rsidRPr="00FA22EF">
                    <w:rPr>
                      <w:rFonts w:ascii="Tahoma" w:hAnsi="Tahoma" w:cs="Tahoma"/>
                      <w:color w:val="000000"/>
                      <w:sz w:val="22"/>
                      <w:szCs w:val="22"/>
                      <w:lang w:val="ru-RU" w:eastAsia="ru-RU"/>
                    </w:rPr>
                    <w:t xml:space="preserve"> </w:t>
                  </w:r>
                  <w:r w:rsidRPr="00FA22EF">
                    <w:rPr>
                      <w:color w:val="000000"/>
                      <w:sz w:val="22"/>
                      <w:szCs w:val="22"/>
                      <w:lang w:val="ru-RU" w:eastAsia="ru-RU"/>
                    </w:rPr>
                    <w:t>пользоваться ими.</w:t>
                  </w:r>
                </w:p>
                <w:p w:rsidR="00BE6F1F" w:rsidRPr="00BE6F1F" w:rsidRDefault="00BE6F1F" w:rsidP="00BE6F1F">
                  <w:pPr>
                    <w:shd w:val="clear" w:color="auto" w:fill="FFFFFF" w:themeFill="background1"/>
                    <w:spacing w:before="134" w:after="134"/>
                    <w:jc w:val="center"/>
                    <w:rPr>
                      <w:rFonts w:ascii="Tahoma" w:hAnsi="Tahoma" w:cs="Tahoma"/>
                      <w:color w:val="000000"/>
                      <w:lang w:val="ru-RU" w:eastAsia="ru-RU"/>
                    </w:rPr>
                  </w:pPr>
                  <w:r w:rsidRPr="00871CCB">
                    <w:rPr>
                      <w:rFonts w:ascii="Tahoma" w:hAnsi="Tahoma" w:cs="Tahoma"/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>
                        <wp:extent cx="1263955" cy="710257"/>
                        <wp:effectExtent l="19050" t="0" r="0" b="0"/>
                        <wp:docPr id="94" name="ext-gen3082" descr="Не надо считать себя всезнающим,всегда найдётся кто то кто знает больше Вас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xt-gen3082" descr="Не надо считать себя всезнающим,всегда найдётся кто то кто знает больше Вас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3955" cy="710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E6F1F" w:rsidRPr="00FA22EF" w:rsidRDefault="00BE6F1F" w:rsidP="00FA22EF">
                  <w:pPr>
                    <w:shd w:val="clear" w:color="auto" w:fill="FFFFFF" w:themeFill="background1"/>
                    <w:spacing w:before="134" w:after="134"/>
                    <w:jc w:val="both"/>
                    <w:rPr>
                      <w:color w:val="000000"/>
                      <w:sz w:val="22"/>
                      <w:szCs w:val="22"/>
                      <w:lang w:val="ru-RU" w:eastAsia="ru-RU"/>
                    </w:rPr>
                  </w:pPr>
                  <w:r w:rsidRPr="00FA22EF">
                    <w:rPr>
                      <w:b/>
                      <w:bCs/>
                      <w:color w:val="364C34"/>
                      <w:sz w:val="22"/>
                      <w:szCs w:val="22"/>
                      <w:lang w:val="ru-RU" w:eastAsia="ru-RU"/>
                    </w:rPr>
                    <w:t>Правило 10: Учитесь прощать другим их ошибки...</w:t>
                  </w:r>
                  <w:r w:rsidR="00FA22EF">
                    <w:rPr>
                      <w:b/>
                      <w:bCs/>
                      <w:color w:val="364C34"/>
                      <w:sz w:val="22"/>
                      <w:szCs w:val="22"/>
                      <w:lang w:val="ru-RU" w:eastAsia="ru-RU"/>
                    </w:rPr>
                    <w:t xml:space="preserve"> …</w:t>
                  </w:r>
                  <w:r w:rsidRPr="00FA22EF">
                    <w:rPr>
                      <w:color w:val="000000"/>
                      <w:sz w:val="22"/>
                      <w:szCs w:val="22"/>
                      <w:lang w:val="ru-RU" w:eastAsia="ru-RU"/>
                    </w:rPr>
                    <w:t>или хотя бы время от времени вспоминайте, сколько ошибок сделали вы.</w:t>
                  </w:r>
                </w:p>
                <w:p w:rsidR="00BE6F1F" w:rsidRPr="00BE6F1F" w:rsidRDefault="00BE6F1F" w:rsidP="00BE6F1F">
                  <w:pPr>
                    <w:shd w:val="clear" w:color="auto" w:fill="FFFFFF" w:themeFill="background1"/>
                    <w:spacing w:before="134" w:after="134"/>
                    <w:jc w:val="center"/>
                    <w:rPr>
                      <w:color w:val="000000"/>
                      <w:lang w:val="ru-RU" w:eastAsia="ru-RU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val="ru-RU" w:eastAsia="ru-RU"/>
        </w:rPr>
        <w:pict>
          <v:shape id="_x0000_s1111" type="#_x0000_t202" style="position:absolute;left:0;text-align:left;margin-left:-24.65pt;margin-top:-50.15pt;width:226.5pt;height:594.7pt;z-index:251667968" strokecolor="white [3212]" strokeweight="1.5pt">
            <v:textbox style="mso-next-textbox:#_x0000_s1111">
              <w:txbxContent>
                <w:p w:rsidR="00E47E0C" w:rsidRPr="00FA22EF" w:rsidRDefault="00E47E0C" w:rsidP="00E47E0C">
                  <w:pPr>
                    <w:shd w:val="clear" w:color="auto" w:fill="FFFFFF" w:themeFill="background1"/>
                    <w:spacing w:before="134" w:after="134"/>
                    <w:jc w:val="both"/>
                    <w:rPr>
                      <w:color w:val="000000"/>
                      <w:sz w:val="22"/>
                      <w:szCs w:val="22"/>
                      <w:lang w:val="ru-RU" w:eastAsia="ru-RU"/>
                    </w:rPr>
                  </w:pPr>
                  <w:r w:rsidRPr="00FA22EF">
                    <w:rPr>
                      <w:b/>
                      <w:bCs/>
                      <w:color w:val="3A5B33"/>
                      <w:sz w:val="22"/>
                      <w:szCs w:val="22"/>
                      <w:shd w:val="clear" w:color="auto" w:fill="FFFFFF" w:themeFill="background1"/>
                      <w:lang w:val="ru-RU" w:eastAsia="ru-RU"/>
                    </w:rPr>
                    <w:t>Правило 6: Помогайте другим там, где Вы это можете делать.</w:t>
                  </w:r>
                  <w:r w:rsidRPr="00FA22EF">
                    <w:rPr>
                      <w:color w:val="000000"/>
                      <w:sz w:val="22"/>
                      <w:szCs w:val="22"/>
                      <w:shd w:val="clear" w:color="auto" w:fill="FFFFFF" w:themeFill="background1"/>
                      <w:lang w:val="ru-RU" w:eastAsia="ru-RU"/>
                    </w:rPr>
                    <w:t xml:space="preserve"> Сеть — самая большая библиотека и хранилище всех возможных знаний. Вы в это верите? Это не так. В интернете появляется только та информация, которая хоть немного представляет выгоду автору. По этому могут возникнуть вопросы ответов на которые в Сети нет. Именно люди, с которыми мы встречаемся в Сети могут помочь Вам. Если вы увидели вопрос и можете на него ответить — ответьте. Если вы</w:t>
                  </w:r>
                  <w:r w:rsidRPr="00FA22EF">
                    <w:rPr>
                      <w:color w:val="000000"/>
                      <w:sz w:val="22"/>
                      <w:szCs w:val="22"/>
                      <w:lang w:val="ru-RU" w:eastAsia="ru-RU"/>
                    </w:rPr>
                    <w:t xml:space="preserve"> случайно обнаружили, что в Интернете отсутствует что-то, что вы хорошо знаете, — напишите об этом. Если новичок просит у вас помощи — помогите, как когда-то помогли вам. Если же вам никто никогда не отвечал на вопросы, не рассказывал что-то нужное или не помогал, продолжайте отвечать, рассказывать и помогать. Мир становится лучше, когда мы помогаем другим, а мы сами — счастливее.</w:t>
                  </w:r>
                </w:p>
                <w:p w:rsidR="00E47E0C" w:rsidRPr="00FA22EF" w:rsidRDefault="00E47E0C" w:rsidP="00BE6F1F">
                  <w:pPr>
                    <w:shd w:val="clear" w:color="auto" w:fill="FFFFFF" w:themeFill="background1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 w:rsidRPr="00FA22EF">
                    <w:rPr>
                      <w:b/>
                      <w:bCs/>
                      <w:color w:val="364C34"/>
                      <w:sz w:val="22"/>
                      <w:szCs w:val="22"/>
                      <w:lang w:val="ru-RU" w:eastAsia="ru-RU"/>
                    </w:rPr>
                    <w:t>Правило 7: Не ввязывайтесь в конфликты и не допускайте их.</w:t>
                  </w:r>
                  <w:r w:rsidRPr="00FA22EF">
                    <w:rPr>
                      <w:color w:val="000000"/>
                      <w:sz w:val="22"/>
                      <w:szCs w:val="22"/>
                      <w:lang w:val="ru-RU" w:eastAsia="ru-RU"/>
                    </w:rPr>
                    <w:t xml:space="preserve"> Человека, давно живущего в Сети, как правило, узнаешь не по воспаленным красным глазам и рефлекторному подрагиванию пальцев рук, нет. Человек, давно живущий в Сети, отличается крепкими нервами.</w:t>
                  </w:r>
                </w:p>
                <w:p w:rsidR="000E4A3E" w:rsidRPr="00FA22EF" w:rsidRDefault="00BE6F1F" w:rsidP="00BE6F1F">
                  <w:pPr>
                    <w:jc w:val="both"/>
                    <w:rPr>
                      <w:sz w:val="22"/>
                      <w:szCs w:val="22"/>
                      <w:lang w:val="ru-RU"/>
                    </w:rPr>
                  </w:pPr>
                  <w:r w:rsidRPr="00FA22EF">
                    <w:rPr>
                      <w:color w:val="000000"/>
                      <w:sz w:val="22"/>
                      <w:szCs w:val="22"/>
                      <w:lang w:val="ru-RU" w:eastAsia="ru-RU"/>
                    </w:rPr>
                    <w:t>Если вы всерьез думаете, что какого-нибудь Интернетного аксакала можно удивить лихо закрученным матерным загибом, вставленным в разговор о высокой готике, то подумайте еще немного. Желание отличиться выдает в вас новичка куда вернее, чем ник «я-тут-новенький».</w:t>
                  </w:r>
                  <w:r w:rsidR="00FA22EF" w:rsidRPr="00FA22EF">
                    <w:rPr>
                      <w:color w:val="000000"/>
                      <w:sz w:val="22"/>
                      <w:szCs w:val="22"/>
                      <w:lang w:val="ru-RU" w:eastAsia="ru-RU"/>
                    </w:rPr>
                    <w:t xml:space="preserve"> </w:t>
                  </w:r>
                  <w:r w:rsidR="00FA22EF" w:rsidRPr="00BE6F1F">
                    <w:rPr>
                      <w:color w:val="000000"/>
                      <w:sz w:val="22"/>
                      <w:szCs w:val="22"/>
                      <w:lang w:val="ru-RU" w:eastAsia="ru-RU"/>
                    </w:rPr>
                    <w:t>Те, кто в Сети давно, распознают будущий скандал в зародыше и стараются удалиться от него на безопасное расстояние. И это при том, что они сами могут подобный скандал спровоцировать явно эпатажным сообщением.</w:t>
                  </w:r>
                  <w:r w:rsidR="00FA22EF" w:rsidRPr="00FA22EF">
                    <w:rPr>
                      <w:color w:val="000000"/>
                      <w:sz w:val="22"/>
                      <w:szCs w:val="22"/>
                      <w:lang w:val="ru-RU" w:eastAsia="ru-RU"/>
                    </w:rPr>
                    <w:t xml:space="preserve"> </w:t>
                  </w:r>
                  <w:r w:rsidR="00FA22EF" w:rsidRPr="00BE6F1F">
                    <w:rPr>
                      <w:color w:val="000000"/>
                      <w:sz w:val="22"/>
                      <w:szCs w:val="22"/>
                      <w:lang w:val="ru-RU" w:eastAsia="ru-RU"/>
                    </w:rPr>
                    <w:t>Но брызгать слюной, доказывая в 300 сообщениях, что собеседник ничего не понимает в данной теме — удел слабых.</w:t>
                  </w:r>
                </w:p>
              </w:txbxContent>
            </v:textbox>
          </v:shape>
        </w:pict>
      </w:r>
      <w:r>
        <w:rPr>
          <w:lang w:val="ru-RU"/>
        </w:rPr>
        <w:pict>
          <v:shape id="_x0000_s1093" type="#_x0000_t202" alt="Текстовое поле: Воспоминания на всю жизнь&#10;&#10;Как часто вы говорили вслух: «Я так хочу увидеть Эйфелеву башню...» или «Я мечтаю увидеть пирамиды!»&#10;&#10;Теперь вы можете перейти от слов к делу! Вы увидите те уголки мира, где рождались легенды. Вы посетите места, о которых вы только мечтали или видели на фотографиях. Мы легко исполним ваши мечты с помощью профессионального планирования и лучших мировых ресурсов. Ваша поездка станет беззаботным путешествием и воспоминанием на всю жизнь!&#10;&#10;У нас есть несколько пакетов, которые удовлетворят любой вкус. Мы также сможем создать для вас индивидуальный туристический пакет.&#10;&#10;" style="position:absolute;left:0;text-align:left;margin-left:439.3pt;margin-top:12pt;width:196.4pt;height:567.5pt;z-index:251650560;mso-position-horizontal-relative:page;mso-position-vertical-relative:page" filled="f" stroked="f" strokecolor="#c9f" strokeweight="1.5pt">
            <v:textbox style="mso-next-textbox:#_x0000_s1093">
              <w:txbxContent>
                <w:p w:rsidR="003E4612" w:rsidRPr="003E4612" w:rsidRDefault="003E4612" w:rsidP="003E4612">
                  <w:pPr>
                    <w:shd w:val="clear" w:color="auto" w:fill="FFFFFF"/>
                    <w:spacing w:after="300" w:line="240" w:lineRule="atLeast"/>
                    <w:jc w:val="center"/>
                    <w:outlineLvl w:val="0"/>
                    <w:rPr>
                      <w:b/>
                      <w:bCs/>
                      <w:caps/>
                      <w:color w:val="000000"/>
                      <w:kern w:val="36"/>
                      <w:lang w:val="ru-RU" w:eastAsia="ru-RU"/>
                    </w:rPr>
                  </w:pPr>
                  <w:r w:rsidRPr="003E4612">
                    <w:rPr>
                      <w:b/>
                      <w:bCs/>
                      <w:caps/>
                      <w:color w:val="000000"/>
                      <w:kern w:val="36"/>
                      <w:lang w:val="ru-RU" w:eastAsia="ru-RU"/>
                    </w:rPr>
                    <w:t>ХАМСТВО В ИНТЕРНЕТЕ: КАК НЕ ИСПОРТИТЬ СЕБЕ НАСТРОЕНИЕ ПРИ ОБЩЕНИИ В СЕТИ И НЕ ОПУСТИТЬСЯ ДО УРОВНЯ «ВЕБ-АГРЕССОРА»</w:t>
                  </w:r>
                </w:p>
                <w:p w:rsidR="003E4612" w:rsidRDefault="003E4612" w:rsidP="003E4612">
                  <w:pPr>
                    <w:shd w:val="clear" w:color="auto" w:fill="FFFFFF"/>
                    <w:spacing w:after="336" w:line="270" w:lineRule="atLeast"/>
                    <w:jc w:val="both"/>
                    <w:rPr>
                      <w:i/>
                      <w:color w:val="444444"/>
                      <w:sz w:val="21"/>
                      <w:szCs w:val="21"/>
                      <w:lang w:val="ru-RU" w:eastAsia="ru-RU"/>
                    </w:rPr>
                  </w:pPr>
                  <w:r w:rsidRPr="003E4612">
                    <w:rPr>
                      <w:i/>
                      <w:color w:val="444444"/>
                      <w:sz w:val="21"/>
                      <w:szCs w:val="21"/>
                      <w:lang w:val="ru-RU" w:eastAsia="ru-RU"/>
                    </w:rPr>
                    <w:t>Существует в Интернете особая категория пользователей, с которой лучше никогда не встречаться. Нет, это не мошенники или злобные хакеры, хотя с этими тоже лучше не сталкиваться. Это так называемые сетевые хамы и форумные тролли, развлекающиеся провокациями своих собеседников в Интернете.</w:t>
                  </w:r>
                </w:p>
                <w:p w:rsidR="006972A1" w:rsidRPr="006972A1" w:rsidRDefault="006972A1" w:rsidP="006972A1">
                  <w:pPr>
                    <w:shd w:val="clear" w:color="auto" w:fill="FFFFFF"/>
                    <w:spacing w:after="336"/>
                    <w:jc w:val="both"/>
                    <w:rPr>
                      <w:i/>
                      <w:color w:val="444444"/>
                      <w:sz w:val="22"/>
                      <w:szCs w:val="22"/>
                      <w:lang w:val="ru-RU" w:eastAsia="ru-RU"/>
                    </w:rPr>
                  </w:pPr>
                  <w:r w:rsidRPr="006972A1">
                    <w:rPr>
                      <w:color w:val="444444"/>
                      <w:sz w:val="22"/>
                      <w:szCs w:val="22"/>
                      <w:lang w:val="ru-RU" w:eastAsia="ru-RU"/>
                    </w:rPr>
                    <w:t>Зачем они это делают? Чтобы получить удовольствие от негативной реакции других людей. Такие пользователи преднамеренно идут на конфликт и доводят собеседника до нервного срыва, которое может выплеснуться в онлайн. Чаще всего этим занимаются люди с комплексами неполноценности, которых обижают в реальной жизни – и потому они пытаются отыграться в Интернете. Анонимность в Сети позволяет им представлять себя совершенно другими и – главное – быть уверенными в своей безнаказанности, поэтому они пишут и делают такие вещи, которые в реальной жизни никогда бы не рискнули сотворить в присутствии оппонента. По причине как неизвестности, так и недосягаемости. «Травить», оскорблять и провоцировать людей, которые вряд ли смогут дать за такое подзатыльник, кажется им забавным занятием.</w:t>
                  </w:r>
                </w:p>
                <w:p w:rsidR="00184530" w:rsidRPr="003E4612" w:rsidRDefault="00184530" w:rsidP="003E4612">
                  <w:pPr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lang w:val="ru-RU"/>
        </w:rPr>
        <w:pict>
          <v:shape id="_x0000_s1108" type="#_x0000_t202" style="position:absolute;left:0;text-align:left;margin-left:646.7pt;margin-top:402.4pt;width:193.65pt;height:121.35pt;z-index:251665920;mso-position-horizontal-relative:page;mso-position-vertical-relative:page" filled="f" stroked="f">
            <v:textbox style="mso-next-textbox:#_x0000_s1108">
              <w:txbxContent>
                <w:p w:rsidR="00184530" w:rsidRPr="006972A1" w:rsidRDefault="003E4612">
                  <w:pPr>
                    <w:pStyle w:val="10"/>
                    <w:jc w:val="center"/>
                    <w:rPr>
                      <w:b/>
                      <w:color w:val="17365D" w:themeColor="text2" w:themeShade="BF"/>
                    </w:rPr>
                  </w:pPr>
                  <w:r w:rsidRPr="006972A1">
                    <w:rPr>
                      <w:b/>
                      <w:color w:val="17365D" w:themeColor="text2" w:themeShade="BF"/>
                    </w:rPr>
                    <w:t>МБС(К)ОУ №10</w:t>
                  </w:r>
                </w:p>
                <w:p w:rsidR="00184530" w:rsidRPr="006972A1" w:rsidRDefault="00184530">
                  <w:pPr>
                    <w:pStyle w:val="20"/>
                    <w:rPr>
                      <w:rFonts w:cs="Arial"/>
                      <w:b/>
                    </w:rPr>
                  </w:pPr>
                  <w:r w:rsidRPr="006972A1">
                    <w:rPr>
                      <w:rFonts w:cs="Arial"/>
                      <w:b/>
                    </w:rPr>
                    <w:t xml:space="preserve">Ул. </w:t>
                  </w:r>
                  <w:r w:rsidR="003E4612" w:rsidRPr="006972A1">
                    <w:rPr>
                      <w:rFonts w:cs="Arial"/>
                      <w:b/>
                    </w:rPr>
                    <w:t>Оюна Курседи</w:t>
                  </w:r>
                  <w:r w:rsidRPr="006972A1">
                    <w:rPr>
                      <w:rFonts w:cs="Arial"/>
                      <w:b/>
                    </w:rPr>
                    <w:t xml:space="preserve">, </w:t>
                  </w:r>
                  <w:r w:rsidR="003E4612" w:rsidRPr="006972A1">
                    <w:rPr>
                      <w:rFonts w:cs="Arial"/>
                      <w:b/>
                    </w:rPr>
                    <w:t>160</w:t>
                  </w:r>
                </w:p>
                <w:p w:rsidR="00184530" w:rsidRPr="006972A1" w:rsidRDefault="003E4612">
                  <w:pPr>
                    <w:pStyle w:val="20"/>
                    <w:rPr>
                      <w:rFonts w:cs="Arial"/>
                      <w:b/>
                    </w:rPr>
                  </w:pPr>
                  <w:r w:rsidRPr="006972A1">
                    <w:rPr>
                      <w:rFonts w:cs="Arial"/>
                      <w:b/>
                    </w:rPr>
                    <w:t>Кызыл</w:t>
                  </w:r>
                  <w:r w:rsidR="00184530" w:rsidRPr="006972A1">
                    <w:rPr>
                      <w:rFonts w:cs="Arial"/>
                      <w:b/>
                    </w:rPr>
                    <w:t xml:space="preserve">, </w:t>
                  </w:r>
                  <w:r w:rsidRPr="006972A1">
                    <w:rPr>
                      <w:rFonts w:cs="Arial"/>
                      <w:b/>
                    </w:rPr>
                    <w:t>667007</w:t>
                  </w:r>
                </w:p>
                <w:p w:rsidR="00184530" w:rsidRPr="006972A1" w:rsidRDefault="00184530">
                  <w:pPr>
                    <w:pStyle w:val="20"/>
                    <w:rPr>
                      <w:rFonts w:cs="Arial"/>
                      <w:b/>
                    </w:rPr>
                  </w:pPr>
                  <w:r w:rsidRPr="006972A1">
                    <w:rPr>
                      <w:rFonts w:cs="Arial"/>
                      <w:b/>
                    </w:rPr>
                    <w:t>Телефон (</w:t>
                  </w:r>
                  <w:r w:rsidR="003E4612" w:rsidRPr="006972A1">
                    <w:rPr>
                      <w:rFonts w:cs="Arial"/>
                      <w:b/>
                    </w:rPr>
                    <w:t>39422</w:t>
                  </w:r>
                  <w:r w:rsidRPr="006972A1">
                    <w:rPr>
                      <w:rFonts w:cs="Arial"/>
                      <w:b/>
                    </w:rPr>
                    <w:t xml:space="preserve">) </w:t>
                  </w:r>
                  <w:r w:rsidR="003E4612" w:rsidRPr="006972A1">
                    <w:rPr>
                      <w:rFonts w:cs="Arial"/>
                      <w:b/>
                    </w:rPr>
                    <w:t>3-42-56</w:t>
                  </w:r>
                </w:p>
                <w:p w:rsidR="00184530" w:rsidRPr="003E4612" w:rsidRDefault="00BF08B4">
                  <w:pPr>
                    <w:pStyle w:val="a4"/>
                    <w:rPr>
                      <w:lang w:val="ru-RU"/>
                    </w:rPr>
                  </w:pPr>
                  <w:hyperlink r:id="rId8" w:history="1">
                    <w:r w:rsidR="003E4612" w:rsidRPr="00DA0E65">
                      <w:rPr>
                        <w:rStyle w:val="ab"/>
                      </w:rPr>
                      <w:t>http</w:t>
                    </w:r>
                    <w:r w:rsidR="003E4612" w:rsidRPr="00DA0E65">
                      <w:rPr>
                        <w:rStyle w:val="ab"/>
                        <w:lang w:val="ru-RU"/>
                      </w:rPr>
                      <w:t>:/</w:t>
                    </w:r>
                    <w:r w:rsidR="003E4612" w:rsidRPr="003E4612">
                      <w:rPr>
                        <w:rStyle w:val="ab"/>
                        <w:lang w:val="ru-RU"/>
                      </w:rPr>
                      <w:t>/</w:t>
                    </w:r>
                    <w:r w:rsidR="003E4612" w:rsidRPr="00DA0E65">
                      <w:rPr>
                        <w:rStyle w:val="ab"/>
                      </w:rPr>
                      <w:t>school</w:t>
                    </w:r>
                    <w:r w:rsidR="003E4612" w:rsidRPr="003E4612">
                      <w:rPr>
                        <w:rStyle w:val="ab"/>
                        <w:lang w:val="ru-RU"/>
                      </w:rPr>
                      <w:t>10.</w:t>
                    </w:r>
                    <w:r w:rsidR="003E4612" w:rsidRPr="00DA0E65">
                      <w:rPr>
                        <w:rStyle w:val="ab"/>
                      </w:rPr>
                      <w:t>siteedit</w:t>
                    </w:r>
                    <w:r w:rsidR="003E4612" w:rsidRPr="003E4612">
                      <w:rPr>
                        <w:rStyle w:val="ab"/>
                        <w:lang w:val="ru-RU"/>
                      </w:rPr>
                      <w:t>.</w:t>
                    </w:r>
                    <w:r w:rsidR="003E4612" w:rsidRPr="00DA0E65">
                      <w:rPr>
                        <w:rStyle w:val="ab"/>
                      </w:rPr>
                      <w:t>su</w:t>
                    </w:r>
                  </w:hyperlink>
                </w:p>
                <w:p w:rsidR="003E4612" w:rsidRPr="006972A1" w:rsidRDefault="003E4612">
                  <w:pPr>
                    <w:pStyle w:val="a4"/>
                    <w:rPr>
                      <w:lang w:val="ru-RU"/>
                    </w:rPr>
                  </w:pPr>
                  <w:r>
                    <w:t>e</w:t>
                  </w:r>
                  <w:r w:rsidRPr="006972A1">
                    <w:rPr>
                      <w:lang w:val="ru-RU"/>
                    </w:rPr>
                    <w:t>-</w:t>
                  </w:r>
                  <w:r>
                    <w:t>mail</w:t>
                  </w:r>
                  <w:r w:rsidRPr="006972A1">
                    <w:rPr>
                      <w:lang w:val="ru-RU"/>
                    </w:rPr>
                    <w:t xml:space="preserve">: </w:t>
                  </w:r>
                  <w:hyperlink r:id="rId9" w:history="1">
                    <w:r w:rsidRPr="00DA0E65">
                      <w:rPr>
                        <w:rStyle w:val="ab"/>
                        <w:rFonts w:ascii="Arial" w:hAnsi="Arial" w:cs="Arial"/>
                        <w:sz w:val="18"/>
                        <w:szCs w:val="18"/>
                        <w:bdr w:val="none" w:sz="0" w:space="0" w:color="auto" w:frame="1"/>
                        <w:shd w:val="clear" w:color="auto" w:fill="FFFFFF"/>
                      </w:rPr>
                      <w:t>mbskou</w:t>
                    </w:r>
                    <w:r w:rsidRPr="006972A1">
                      <w:rPr>
                        <w:rStyle w:val="ab"/>
                        <w:rFonts w:ascii="Arial" w:hAnsi="Arial" w:cs="Arial"/>
                        <w:sz w:val="18"/>
                        <w:szCs w:val="18"/>
                        <w:bdr w:val="none" w:sz="0" w:space="0" w:color="auto" w:frame="1"/>
                        <w:shd w:val="clear" w:color="auto" w:fill="FFFFFF"/>
                        <w:lang w:val="ru-RU"/>
                      </w:rPr>
                      <w:t>10@</w:t>
                    </w:r>
                    <w:r w:rsidRPr="00DA0E65">
                      <w:rPr>
                        <w:rStyle w:val="ab"/>
                        <w:rFonts w:ascii="Arial" w:hAnsi="Arial" w:cs="Arial"/>
                        <w:sz w:val="18"/>
                        <w:szCs w:val="18"/>
                        <w:bdr w:val="none" w:sz="0" w:space="0" w:color="auto" w:frame="1"/>
                        <w:shd w:val="clear" w:color="auto" w:fill="FFFFFF"/>
                      </w:rPr>
                      <w:t>yandex</w:t>
                    </w:r>
                    <w:r w:rsidRPr="006972A1">
                      <w:rPr>
                        <w:rStyle w:val="ab"/>
                        <w:rFonts w:ascii="Arial" w:hAnsi="Arial" w:cs="Arial"/>
                        <w:sz w:val="18"/>
                        <w:szCs w:val="18"/>
                        <w:bdr w:val="none" w:sz="0" w:space="0" w:color="auto" w:frame="1"/>
                        <w:shd w:val="clear" w:color="auto" w:fill="FFFFFF"/>
                        <w:lang w:val="ru-RU"/>
                      </w:rPr>
                      <w:t>.</w:t>
                    </w:r>
                    <w:r w:rsidRPr="00DA0E65">
                      <w:rPr>
                        <w:rStyle w:val="ab"/>
                        <w:rFonts w:ascii="Arial" w:hAnsi="Arial" w:cs="Arial"/>
                        <w:sz w:val="18"/>
                        <w:szCs w:val="18"/>
                        <w:bdr w:val="none" w:sz="0" w:space="0" w:color="auto" w:frame="1"/>
                        <w:shd w:val="clear" w:color="auto" w:fill="FFFFFF"/>
                      </w:rPr>
                      <w:t>ru</w:t>
                    </w:r>
                  </w:hyperlink>
                </w:p>
                <w:p w:rsidR="003E4612" w:rsidRPr="006972A1" w:rsidRDefault="003E4612">
                  <w:pPr>
                    <w:pStyle w:val="a4"/>
                    <w:rPr>
                      <w:lang w:val="ru-RU"/>
                    </w:rPr>
                  </w:pPr>
                </w:p>
                <w:p w:rsidR="00184530" w:rsidRPr="006972A1" w:rsidRDefault="00184530">
                  <w:pPr>
                    <w:pStyle w:val="20"/>
                  </w:pPr>
                </w:p>
              </w:txbxContent>
            </v:textbox>
            <w10:wrap anchorx="page" anchory="page"/>
          </v:shape>
        </w:pict>
      </w:r>
      <w:r>
        <w:rPr>
          <w:lang w:val="ru-RU"/>
        </w:rPr>
        <w:pict>
          <v:shape id="_x0000_s1098" type="#_x0000_t202" style="position:absolute;left:0;text-align:left;margin-left:699.6pt;margin-top:305.25pt;width:83.45pt;height:83.7pt;z-index:251655680;mso-wrap-style:none;mso-position-horizontal-relative:page;mso-position-vertical-relative:page" filled="f" stroked="f" strokecolor="#c9f" strokeweight="1.5pt">
            <v:textbox style="mso-next-textbox:#_x0000_s1098;mso-fit-shape-to-text:t">
              <w:txbxContent>
                <w:p w:rsidR="00184530" w:rsidRDefault="003E4612" w:rsidP="003E4612">
                  <w:pPr>
                    <w:jc w:val="center"/>
                  </w:pPr>
                  <w:r w:rsidRPr="003E4612">
                    <w:rPr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857250" cy="971550"/>
                        <wp:effectExtent l="19050" t="0" r="0" b="0"/>
                        <wp:docPr id="96" name="Рисунок 12" descr="C:\Users\server\Pictures\интернет\385801_w640_h640_12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459" name="Picture 3" descr="C:\Users\server\Pictures\интернет\385801_w640_h640_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            </a:ext>
                                  </a:extLst>
                                </a:blip>
                                <a:srcRect l="13109" t="10416" r="12979" b="1770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695" cy="97205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>
        <w:rPr>
          <w:lang w:val="ru-RU"/>
        </w:rPr>
        <w:pict>
          <v:shape id="_x0000_s1091" type="#_x0000_t202" style="position:absolute;left:0;text-align:left;margin-left:640.3pt;margin-top:7.4pt;width:208.8pt;height:322.75pt;z-index:251648512;mso-position-horizontal-relative:page;mso-position-vertical-relative:page" filled="f" stroked="f">
            <v:textbox style="mso-next-textbox:#_x0000_s1091;mso-fit-shape-to-text:t">
              <w:txbxContent>
                <w:p w:rsidR="001A1A05" w:rsidRDefault="001A1A05" w:rsidP="001A1A05">
                  <w:pPr>
                    <w:pStyle w:val="1"/>
                    <w:rPr>
                      <w:b/>
                      <w:sz w:val="40"/>
                      <w:szCs w:val="40"/>
                      <w:lang w:val="ru-RU"/>
                    </w:rPr>
                  </w:pPr>
                  <w:r w:rsidRPr="00252580">
                    <w:rPr>
                      <w:b/>
                      <w:sz w:val="40"/>
                      <w:szCs w:val="40"/>
                      <w:lang w:val="ru-RU"/>
                    </w:rPr>
                    <w:t>Правила</w:t>
                  </w:r>
                </w:p>
                <w:p w:rsidR="001A1A05" w:rsidRDefault="001A1A05" w:rsidP="001A1A05">
                  <w:pPr>
                    <w:pStyle w:val="1"/>
                    <w:rPr>
                      <w:b/>
                      <w:sz w:val="40"/>
                      <w:szCs w:val="40"/>
                      <w:lang w:val="ru-RU"/>
                    </w:rPr>
                  </w:pPr>
                  <w:r w:rsidRPr="00252580">
                    <w:rPr>
                      <w:b/>
                      <w:sz w:val="40"/>
                      <w:szCs w:val="40"/>
                      <w:lang w:val="ru-RU"/>
                    </w:rPr>
                    <w:t xml:space="preserve">поведения </w:t>
                  </w:r>
                </w:p>
                <w:p w:rsidR="001A1A05" w:rsidRPr="00252580" w:rsidRDefault="001A1A05" w:rsidP="001A1A05">
                  <w:pPr>
                    <w:pStyle w:val="1"/>
                    <w:rPr>
                      <w:b/>
                      <w:sz w:val="40"/>
                      <w:szCs w:val="40"/>
                    </w:rPr>
                  </w:pPr>
                  <w:r w:rsidRPr="00252580">
                    <w:rPr>
                      <w:b/>
                      <w:sz w:val="40"/>
                      <w:szCs w:val="40"/>
                      <w:lang w:val="ru-RU"/>
                    </w:rPr>
                    <w:t xml:space="preserve">в </w:t>
                  </w:r>
                  <w:r w:rsidR="003E4612">
                    <w:rPr>
                      <w:b/>
                      <w:sz w:val="40"/>
                      <w:szCs w:val="40"/>
                      <w:lang w:val="ru-RU"/>
                    </w:rPr>
                    <w:t>И</w:t>
                  </w:r>
                  <w:r w:rsidRPr="00252580">
                    <w:rPr>
                      <w:b/>
                      <w:sz w:val="40"/>
                      <w:szCs w:val="40"/>
                      <w:lang w:val="ru-RU"/>
                    </w:rPr>
                    <w:t>нтернете</w:t>
                  </w:r>
                </w:p>
                <w:p w:rsidR="00184530" w:rsidRDefault="00D60FB6">
                  <w:pPr>
                    <w:spacing w:before="100" w:beforeAutospacing="1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2505075" cy="285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05075" cy="28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4530" w:rsidRDefault="00E47E0C" w:rsidP="00E47E0C">
                  <w:pPr>
                    <w:pStyle w:val="a8"/>
                    <w:jc w:val="center"/>
                  </w:pPr>
                  <w:r w:rsidRPr="00E47E0C">
                    <w:rPr>
                      <w:rFonts w:ascii="Century Gothic" w:hAnsi="Century Gothic" w:cs="Century Gothic"/>
                      <w:iCs/>
                      <w:noProof/>
                      <w:lang w:val="ru-RU" w:eastAsia="ru-RU"/>
                    </w:rPr>
                    <w:drawing>
                      <wp:inline distT="0" distB="0" distL="0" distR="0">
                        <wp:extent cx="1638300" cy="2093643"/>
                        <wp:effectExtent l="19050" t="0" r="0" b="0"/>
                        <wp:docPr id="60" name="Рисунок 1" descr="C:\Users\server\Pictures\интернет\bezopasnost_detej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50" name="Picture 2" descr="C:\Users\server\Pictures\интернет\bezopasnost_dete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7025" cy="209201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60FB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2505075" cy="28575"/>
                        <wp:effectExtent l="19050" t="0" r="9525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05075" cy="28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4530" w:rsidRDefault="00184530">
                  <w:pPr>
                    <w:pStyle w:val="a8"/>
                    <w:jc w:val="center"/>
                  </w:pPr>
                </w:p>
              </w:txbxContent>
            </v:textbox>
            <w10:wrap anchorx="page" anchory="page"/>
          </v:shape>
        </w:pict>
      </w:r>
      <w:r w:rsidR="00184530">
        <w:rPr>
          <w:lang w:val="ru-RU"/>
        </w:rPr>
        <w:br w:type="page"/>
      </w:r>
      <w:r>
        <w:rPr>
          <w:lang w:val="ru-RU"/>
        </w:rPr>
        <w:lastRenderedPageBreak/>
        <w:pict>
          <v:shape id="_x0000_s1100" type="#_x0000_t202" style="position:absolute;left:0;text-align:left;margin-left:211.5pt;margin-top:106pt;width:208.5pt;height:475.25pt;z-index:251657728;mso-position-horizontal-relative:page;mso-position-vertical-relative:page" filled="f" stroked="f" strokecolor="#c9f" strokeweight="1.5pt">
            <v:textbox style="mso-next-textbox:#_x0000_s1101">
              <w:txbxContent/>
            </v:textbox>
            <w10:wrap anchorx="page" anchory="page"/>
          </v:shape>
        </w:pict>
      </w:r>
      <w:r>
        <w:rPr>
          <w:lang w:val="ru-RU"/>
        </w:rPr>
        <w:pict>
          <v:shape id="_x0000_s1099" type="#_x0000_t202" style="position:absolute;left:0;text-align:left;margin-left:10.2pt;margin-top:24.7pt;width:203.8pt;height:433.35pt;z-index:251656704;mso-position-horizontal-relative:page;mso-position-vertical-relative:page" filled="f" stroked="f" strokecolor="#c9f" strokeweight="1.5pt">
            <v:textbox style="mso-next-textbox:#_x0000_s1100">
              <w:txbxContent>
                <w:p w:rsidR="00184530" w:rsidRPr="001A1A05" w:rsidRDefault="001A1A05" w:rsidP="001A1A05">
                  <w:pPr>
                    <w:pStyle w:val="2"/>
                    <w:rPr>
                      <w:lang w:val="ru-RU"/>
                    </w:rPr>
                  </w:pPr>
                  <w:r w:rsidRPr="00BE6F1F">
                    <w:rPr>
                      <w:sz w:val="36"/>
                      <w:szCs w:val="36"/>
                      <w:lang w:val="ru-RU"/>
                    </w:rPr>
                    <w:t>Интернет может показаться зоной, где всё позволено.</w:t>
                  </w:r>
                  <w:r w:rsidR="00D60FB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2466975" cy="45719"/>
                        <wp:effectExtent l="19050" t="0" r="952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6975" cy="457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1A05" w:rsidRPr="001A1A05" w:rsidRDefault="001A1A05" w:rsidP="001A1A05">
                  <w:pPr>
                    <w:shd w:val="clear" w:color="auto" w:fill="FFFFFF" w:themeFill="background1"/>
                    <w:jc w:val="both"/>
                    <w:rPr>
                      <w:rFonts w:ascii="Tahoma" w:hAnsi="Tahoma" w:cs="Tahoma"/>
                      <w:color w:val="000000"/>
                      <w:lang w:val="ru-RU" w:eastAsia="ru-RU"/>
                    </w:rPr>
                  </w:pPr>
                  <w:r w:rsidRPr="001A1A05">
                    <w:rPr>
                      <w:color w:val="000000"/>
                      <w:lang w:val="ru-RU" w:eastAsia="ru-RU"/>
                    </w:rPr>
                    <w:t xml:space="preserve">Кроме поиска информации, люди ещё и общаются в Интернете. Для новичков очень важно понять некоторые правила поведения в Интернете, что называется - </w:t>
                  </w:r>
                  <w:r w:rsidRPr="001A1A05">
                    <w:rPr>
                      <w:b/>
                      <w:color w:val="000000"/>
                      <w:lang w:val="ru-RU" w:eastAsia="ru-RU"/>
                    </w:rPr>
                    <w:t>Нетикет</w:t>
                  </w:r>
                  <w:r w:rsidRPr="001A1A05">
                    <w:rPr>
                      <w:color w:val="000000"/>
                      <w:lang w:val="ru-RU" w:eastAsia="ru-RU"/>
                    </w:rPr>
                    <w:t>.</w:t>
                  </w:r>
                  <w:r>
                    <w:rPr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Прячась за вымышленными именами и пользуясь анонимностью</w:t>
                  </w:r>
                  <w:r w:rsidRPr="001A1A05">
                    <w:rPr>
                      <w:rFonts w:ascii="Tahoma" w:hAnsi="Tahoma" w:cs="Tahoma"/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некоторые пользователи позволяют себе хамить другим людям,</w:t>
                  </w:r>
                  <w:r>
                    <w:rPr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глубоко веря в свою безнаказонность.</w:t>
                  </w:r>
                  <w:r w:rsidR="00E47E0C">
                    <w:rPr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Чаще всего эти пользователи не ведут себя так в реальной жизни.</w:t>
                  </w:r>
                  <w:r w:rsidR="00E47E0C">
                    <w:rPr>
                      <w:color w:val="000000"/>
                      <w:lang w:val="ru-RU" w:eastAsia="ru-RU"/>
                    </w:rPr>
                    <w:t xml:space="preserve"> </w:t>
                  </w:r>
                </w:p>
                <w:p w:rsidR="001A1A05" w:rsidRDefault="001A1A05" w:rsidP="001A1A05">
                  <w:pPr>
                    <w:shd w:val="clear" w:color="auto" w:fill="FFFFFF" w:themeFill="background1"/>
                    <w:jc w:val="both"/>
                    <w:rPr>
                      <w:color w:val="000000"/>
                      <w:lang w:val="ru-RU" w:eastAsia="ru-RU"/>
                    </w:rPr>
                  </w:pPr>
                  <w:r w:rsidRPr="001A1A05">
                    <w:rPr>
                      <w:color w:val="000000"/>
                      <w:lang w:val="ru-RU" w:eastAsia="ru-RU"/>
                    </w:rPr>
                    <w:t>Правила Нетикета существуют для всех кто их соблюдает и для тех</w:t>
                  </w:r>
                  <w:r w:rsidR="00683228">
                    <w:rPr>
                      <w:color w:val="000000"/>
                      <w:lang w:val="ru-RU" w:eastAsia="ru-RU"/>
                    </w:rPr>
                    <w:t>,</w:t>
                  </w:r>
                  <w:r w:rsidRPr="001A1A05">
                    <w:rPr>
                      <w:color w:val="000000"/>
                      <w:lang w:val="ru-RU" w:eastAsia="ru-RU"/>
                    </w:rPr>
                    <w:t xml:space="preserve"> кто не соблюдает.</w:t>
                  </w:r>
                  <w:r>
                    <w:rPr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Создавались эти правила для комфортного времяпровождения в сети,</w:t>
                  </w:r>
                  <w:r>
                    <w:rPr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как и в реальной жизни пользователям удобнее общаться на приличном языке с воспитанными людьми,</w:t>
                  </w:r>
                  <w:r w:rsidR="00683228">
                    <w:rPr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а не с</w:t>
                  </w:r>
                  <w:r w:rsidRPr="001A1A05">
                    <w:rPr>
                      <w:color w:val="000000"/>
                      <w:sz w:val="31"/>
                      <w:szCs w:val="31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озлобленными,</w:t>
                  </w:r>
                  <w:r>
                    <w:rPr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комплексующими хамами.</w:t>
                  </w:r>
                  <w:r>
                    <w:rPr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И если Вы не будете соблюдать эти простые правила с Вами просто не будут общаться.</w:t>
                  </w:r>
                  <w:r w:rsidR="00683228">
                    <w:rPr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Придётся придумывать новые ники,</w:t>
                  </w:r>
                  <w:r w:rsidR="00683228">
                    <w:rPr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подбирать новые аватары,</w:t>
                  </w:r>
                  <w:r w:rsidR="00683228">
                    <w:rPr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заново регистрироваться на сайтах.</w:t>
                  </w:r>
                  <w:r>
                    <w:rPr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Короче как в жизни-как</w:t>
                  </w:r>
                  <w:r w:rsidRPr="001A1A05">
                    <w:rPr>
                      <w:rFonts w:ascii="Tahoma" w:hAnsi="Tahoma" w:cs="Tahoma"/>
                      <w:color w:val="000000"/>
                      <w:lang w:val="ru-RU" w:eastAsia="ru-RU"/>
                    </w:rPr>
                    <w:t xml:space="preserve"> </w:t>
                  </w:r>
                  <w:r w:rsidRPr="001A1A05">
                    <w:rPr>
                      <w:color w:val="000000"/>
                      <w:lang w:val="ru-RU" w:eastAsia="ru-RU"/>
                    </w:rPr>
                    <w:t>Вы к людям так и они к Вам.</w:t>
                  </w:r>
                </w:p>
                <w:p w:rsidR="001A1A05" w:rsidRPr="001A1A05" w:rsidRDefault="001A1A05" w:rsidP="001A1A05">
                  <w:pPr>
                    <w:shd w:val="clear" w:color="auto" w:fill="FFFFFF" w:themeFill="background1"/>
                    <w:jc w:val="both"/>
                    <w:rPr>
                      <w:color w:val="000000"/>
                      <w:lang w:val="ru-RU" w:eastAsia="ru-RU"/>
                    </w:rPr>
                  </w:pPr>
                  <w:r w:rsidRPr="00E47E0C">
                    <w:rPr>
                      <w:b/>
                      <w:color w:val="000000"/>
                      <w:lang w:val="ru-RU" w:eastAsia="ru-RU"/>
                    </w:rPr>
                    <w:t xml:space="preserve">Книга </w:t>
                  </w:r>
                  <w:r w:rsidRPr="00E47E0C">
                    <w:rPr>
                      <w:b/>
                      <w:color w:val="000000"/>
                      <w:lang w:eastAsia="ru-RU"/>
                    </w:rPr>
                    <w:t>Netiquette</w:t>
                  </w:r>
                  <w:r w:rsidRPr="001A1A05">
                    <w:rPr>
                      <w:color w:val="000000"/>
                      <w:lang w:val="ru-RU" w:eastAsia="ru-RU"/>
                    </w:rPr>
                    <w:t xml:space="preserve">, выпущенная в 1994 году описывает десять основных правил нетикета, следование которым существенно облегчит жизнь как Вам, так и окружающим. Вот они: </w:t>
                  </w:r>
                </w:p>
                <w:p w:rsidR="001A1A05" w:rsidRPr="000E4A3E" w:rsidRDefault="001A1A05" w:rsidP="000E4A3E">
                  <w:pPr>
                    <w:shd w:val="clear" w:color="auto" w:fill="FFFFFF" w:themeFill="background1"/>
                    <w:jc w:val="both"/>
                    <w:outlineLvl w:val="1"/>
                    <w:rPr>
                      <w:b/>
                      <w:bCs/>
                      <w:color w:val="09160A"/>
                      <w:lang w:val="ru-RU" w:eastAsia="ru-RU"/>
                    </w:rPr>
                  </w:pPr>
                  <w:r w:rsidRPr="000E4A3E">
                    <w:rPr>
                      <w:b/>
                      <w:bCs/>
                      <w:color w:val="355F2B"/>
                      <w:lang w:val="ru-RU" w:eastAsia="ru-RU"/>
                    </w:rPr>
                    <w:t>Правило 1: Помните, что Вы говорите с человеком.</w:t>
                  </w:r>
                  <w:r w:rsidR="00683228">
                    <w:rPr>
                      <w:b/>
                      <w:bCs/>
                      <w:color w:val="09160A"/>
                      <w:lang w:val="ru-RU" w:eastAsia="ru-RU"/>
                    </w:rPr>
                    <w:t xml:space="preserve"> </w:t>
                  </w:r>
                  <w:r w:rsidRPr="000E4A3E">
                    <w:rPr>
                      <w:color w:val="09160A"/>
                      <w:lang w:val="ru-RU" w:eastAsia="ru-RU"/>
                    </w:rPr>
                    <w:t>Одно из самых очевидных и все же самое часто нарушаемое правило в</w:t>
                  </w:r>
                  <w:r w:rsidRPr="001A1A05">
                    <w:rPr>
                      <w:rFonts w:ascii="Arial" w:hAnsi="Arial" w:cs="Arial"/>
                      <w:color w:val="09160A"/>
                      <w:lang w:val="ru-RU" w:eastAsia="ru-RU"/>
                    </w:rPr>
                    <w:t xml:space="preserve"> </w:t>
                  </w:r>
                  <w:r w:rsidRPr="000E4A3E">
                    <w:rPr>
                      <w:color w:val="09160A"/>
                      <w:lang w:val="ru-RU" w:eastAsia="ru-RU"/>
                    </w:rPr>
                    <w:t>сети.</w:t>
                  </w:r>
                  <w:r w:rsidRPr="001A1A05">
                    <w:rPr>
                      <w:rFonts w:ascii="Arial" w:hAnsi="Arial" w:cs="Arial"/>
                      <w:color w:val="09160A"/>
                      <w:lang w:val="ru-RU" w:eastAsia="ru-RU"/>
                    </w:rPr>
                    <w:t xml:space="preserve"> </w:t>
                  </w:r>
                  <w:r w:rsidRPr="000E4A3E">
                    <w:rPr>
                      <w:color w:val="09160A"/>
                      <w:lang w:val="ru-RU" w:eastAsia="ru-RU"/>
                    </w:rPr>
                    <w:t>Очень многие забывают, что их собеседник — не компьютер, что за буковками на экране прячется живой человек, которого легко обидеть, и расположение которого, однажды потеряв, может быть очень сложно вернуть.</w:t>
                  </w:r>
                </w:p>
                <w:p w:rsidR="000E4A3E" w:rsidRDefault="000E4A3E" w:rsidP="000E4A3E">
                  <w:pPr>
                    <w:shd w:val="clear" w:color="auto" w:fill="FFFFFF" w:themeFill="background1"/>
                    <w:jc w:val="both"/>
                    <w:rPr>
                      <w:color w:val="000000"/>
                      <w:lang w:val="ru-RU" w:eastAsia="ru-RU"/>
                    </w:rPr>
                  </w:pPr>
                  <w:r w:rsidRPr="000E4A3E">
                    <w:rPr>
                      <w:b/>
                      <w:bCs/>
                      <w:color w:val="355F2B"/>
                      <w:lang w:val="ru-RU" w:eastAsia="ru-RU"/>
                    </w:rPr>
                    <w:t>Правило 2: Придерживайтесь тех же стандартов поведения, что и в реальной жизни</w:t>
                  </w:r>
                  <w:r w:rsidRPr="000E4A3E">
                    <w:rPr>
                      <w:color w:val="355F2B"/>
                      <w:lang w:val="ru-RU" w:eastAsia="ru-RU"/>
                    </w:rPr>
                    <w:t>.</w:t>
                  </w:r>
                  <w:r w:rsidR="00BE6F1F">
                    <w:rPr>
                      <w:color w:val="355F2B"/>
                      <w:lang w:val="ru-RU" w:eastAsia="ru-RU"/>
                    </w:rPr>
                    <w:t xml:space="preserve"> </w:t>
                  </w:r>
                  <w:r w:rsidRPr="000E4A3E">
                    <w:rPr>
                      <w:color w:val="000000"/>
                      <w:lang w:val="ru-RU" w:eastAsia="ru-RU"/>
                    </w:rPr>
                    <w:t>Интернет создает ощущение анонимности, вам кажется, что вам никто ничего не сделает, тем самым появляется заблуждение, что в сети правила поведения не так строги. Необходимо соблюдать этику общения, а также оставаться в рамках закона, как в реальном, так и в виртуальном пространстве.</w:t>
                  </w:r>
                </w:p>
                <w:p w:rsidR="00E47E0C" w:rsidRPr="000E4A3E" w:rsidRDefault="00E47E0C" w:rsidP="00E47E0C">
                  <w:pPr>
                    <w:shd w:val="clear" w:color="auto" w:fill="FFFFFF" w:themeFill="background1"/>
                    <w:jc w:val="center"/>
                    <w:rPr>
                      <w:color w:val="000000"/>
                      <w:lang w:val="ru-RU" w:eastAsia="ru-RU"/>
                    </w:rPr>
                  </w:pPr>
                  <w:r w:rsidRPr="00E47E0C">
                    <w:rPr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>
                        <wp:extent cx="850755" cy="1066800"/>
                        <wp:effectExtent l="19050" t="0" r="6495" b="0"/>
                        <wp:docPr id="81" name="ext-gen2423" descr="Тролинг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xt-gen2423" descr="Тролинг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9981" cy="10658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4A3E" w:rsidRPr="000E4A3E" w:rsidRDefault="000E4A3E" w:rsidP="000E4A3E">
                  <w:pPr>
                    <w:shd w:val="clear" w:color="auto" w:fill="FFFFFF" w:themeFill="background1"/>
                    <w:spacing w:before="134" w:after="134"/>
                    <w:jc w:val="both"/>
                    <w:rPr>
                      <w:rFonts w:ascii="Tahoma" w:hAnsi="Tahoma" w:cs="Tahoma"/>
                      <w:color w:val="000000"/>
                      <w:sz w:val="31"/>
                      <w:szCs w:val="31"/>
                      <w:lang w:val="ru-RU" w:eastAsia="ru-RU"/>
                    </w:rPr>
                  </w:pPr>
                  <w:r w:rsidRPr="000E4A3E">
                    <w:rPr>
                      <w:b/>
                      <w:bCs/>
                      <w:color w:val="355F2B"/>
                      <w:shd w:val="clear" w:color="auto" w:fill="FFFFFF" w:themeFill="background1"/>
                      <w:lang w:val="ru-RU" w:eastAsia="ru-RU"/>
                    </w:rPr>
                    <w:t>Правило 3: Помните, где Вы находитесь в киберпространстве.</w:t>
                  </w:r>
                  <w:r>
                    <w:rPr>
                      <w:b/>
                      <w:bCs/>
                      <w:color w:val="000000"/>
                      <w:shd w:val="clear" w:color="auto" w:fill="FFFFFF" w:themeFill="background1"/>
                      <w:lang w:val="ru-RU" w:eastAsia="ru-RU"/>
                    </w:rPr>
                    <w:t xml:space="preserve"> </w:t>
                  </w:r>
                  <w:r w:rsidRPr="000E4A3E">
                    <w:rPr>
                      <w:color w:val="000000"/>
                      <w:shd w:val="clear" w:color="auto" w:fill="FFFFFF" w:themeFill="background1"/>
                      <w:lang w:val="ru-RU" w:eastAsia="ru-RU"/>
                    </w:rPr>
                    <w:t>Если вы ведете активную Сетевую жизнь — посещаете несколько чатов и форумов, вам особенно важно помнить, какого стиля общения</w:t>
                  </w:r>
                  <w:r w:rsidRPr="000E4A3E">
                    <w:rPr>
                      <w:color w:val="000000"/>
                      <w:lang w:val="ru-RU" w:eastAsia="ru-RU"/>
                    </w:rPr>
                    <w:t xml:space="preserve"> придерживаются ваши собеседники. Если днем вы — ответственный банковский работник, а вечера просиживаете на форумах поклонников Михаэля Шумахера,...В большинстве давно сложившихся сетевых коллективов есть свои писаные или неписаные правила, которыми с удовольствием поделятся с новичком. Универсальным является совет первое время посидеть в уголке, посмотреть и послушать.</w:t>
                  </w:r>
                  <w:r w:rsidRPr="000E4A3E">
                    <w:rPr>
                      <w:rFonts w:ascii="Tahoma" w:hAnsi="Tahoma" w:cs="Tahoma"/>
                      <w:noProof/>
                      <w:color w:val="000000"/>
                      <w:sz w:val="31"/>
                      <w:szCs w:val="31"/>
                      <w:lang w:val="ru-RU" w:eastAsia="ru-RU"/>
                    </w:rPr>
                    <w:t xml:space="preserve"> </w:t>
                  </w:r>
                  <w:r w:rsidRPr="000E4A3E">
                    <w:rPr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>
                        <wp:extent cx="2468880" cy="783863"/>
                        <wp:effectExtent l="19050" t="0" r="7620" b="0"/>
                        <wp:docPr id="16" name="ext-gen2505" descr="Поддерживайте дружелюбное общение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xt-gen2505" descr="Поддерживайте дружелюбное общение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8880" cy="7838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47E0C" w:rsidRDefault="000E4A3E" w:rsidP="000E4A3E">
                  <w:pPr>
                    <w:shd w:val="clear" w:color="auto" w:fill="FFFFFF" w:themeFill="background1"/>
                    <w:spacing w:before="134" w:after="134"/>
                    <w:jc w:val="both"/>
                    <w:rPr>
                      <w:color w:val="000000"/>
                      <w:lang w:val="ru-RU" w:eastAsia="ru-RU"/>
                    </w:rPr>
                  </w:pPr>
                  <w:r w:rsidRPr="000E4A3E">
                    <w:rPr>
                      <w:b/>
                      <w:bCs/>
                      <w:color w:val="3A5B33"/>
                      <w:shd w:val="clear" w:color="auto" w:fill="FFFFFF" w:themeFill="background1"/>
                      <w:lang w:val="ru-RU" w:eastAsia="ru-RU"/>
                    </w:rPr>
                    <w:t>Правило 4: Уважайте время и возможности других</w:t>
                  </w:r>
                  <w:r w:rsidRPr="000E4A3E">
                    <w:rPr>
                      <w:color w:val="3A5B33"/>
                      <w:shd w:val="clear" w:color="auto" w:fill="FFFFFF" w:themeFill="background1"/>
                      <w:lang w:val="ru-RU" w:eastAsia="ru-RU"/>
                    </w:rPr>
                    <w:t>.</w:t>
                  </w:r>
                  <w:r w:rsidRPr="000E4A3E">
                    <w:rPr>
                      <w:color w:val="000000"/>
                      <w:shd w:val="clear" w:color="auto" w:fill="FFFFFF" w:themeFill="background1"/>
                      <w:lang w:val="ru-RU" w:eastAsia="ru-RU"/>
                    </w:rPr>
                    <w:t xml:space="preserve"> Да, вы — пуп Земли. Вот только другие пупы об этом не знают. Готовясь поделиться со всем миром гениальной новостью, подумайте, а всем ли именно эта новость важна. И уж если вам открытым текстом говорят «Отстань!» (или «Мне эта дискуссия совершенно не интересна»), лучше все же отстать. Одним из следствий этого правила является уважительное отношение к чужому трафику. Выкладывая большие изображения, позаботьтесь о том, чтобы им сопутствовали небольшие превьюшки с указанием размера открывающегося по ним файла. Если вы даете ссылку на большой</w:t>
                  </w:r>
                  <w:r w:rsidRPr="000E4A3E">
                    <w:rPr>
                      <w:color w:val="000000"/>
                      <w:lang w:val="ru-RU" w:eastAsia="ru-RU"/>
                    </w:rPr>
                    <w:t xml:space="preserve"> файл, не забывайте указывать его размер. </w:t>
                  </w:r>
                  <w:r w:rsidRPr="00E47E0C">
                    <w:rPr>
                      <w:color w:val="000000"/>
                      <w:lang w:val="ru-RU" w:eastAsia="ru-RU"/>
                    </w:rPr>
                    <w:t>Не следует ожидать мгновенной реакции на сообщения.</w:t>
                  </w:r>
                  <w:r w:rsidR="00E47E0C">
                    <w:rPr>
                      <w:color w:val="000000"/>
                      <w:lang w:val="ru-RU" w:eastAsia="ru-RU"/>
                    </w:rPr>
                    <w:t xml:space="preserve"> </w:t>
                  </w:r>
                </w:p>
                <w:p w:rsidR="00E47E0C" w:rsidRPr="00E47E0C" w:rsidRDefault="00E47E0C" w:rsidP="00E47E0C">
                  <w:pPr>
                    <w:shd w:val="clear" w:color="auto" w:fill="FFFFFF" w:themeFill="background1"/>
                    <w:spacing w:before="134" w:after="134"/>
                    <w:jc w:val="both"/>
                    <w:rPr>
                      <w:color w:val="000000"/>
                      <w:lang w:val="ru-RU" w:eastAsia="ru-RU"/>
                    </w:rPr>
                  </w:pPr>
                  <w:r w:rsidRPr="00683228">
                    <w:rPr>
                      <w:b/>
                      <w:bCs/>
                      <w:color w:val="3A5B33"/>
                      <w:lang w:val="ru-RU" w:eastAsia="ru-RU"/>
                    </w:rPr>
                    <w:t>Правило 5: Сохраняйте лицо.</w:t>
                  </w:r>
                  <w:r w:rsidRPr="00683228">
                    <w:rPr>
                      <w:color w:val="3A5B33"/>
                      <w:lang w:val="ru-RU" w:eastAsia="ru-RU"/>
                    </w:rPr>
                    <w:t xml:space="preserve"> </w:t>
                  </w:r>
                  <w:r w:rsidRPr="00683228">
                    <w:rPr>
                      <w:color w:val="000000"/>
                      <w:lang w:val="ru-RU" w:eastAsia="ru-RU"/>
                    </w:rPr>
                    <w:t>Репутация в Интернете значит ничуть не меньше, чем в реальной жизни. Конечно вся аудитория Интернета Вас не узнает, но братья по интересам и сайтам могут знать Вас как полноценного человека.</w:t>
                  </w:r>
                  <w:r w:rsidRPr="00E47E0C">
                    <w:rPr>
                      <w:color w:val="000000"/>
                      <w:lang w:val="ru-RU" w:eastAsia="ru-RU"/>
                    </w:rPr>
                    <w:t xml:space="preserve"> </w:t>
                  </w:r>
                  <w:r w:rsidRPr="00683228">
                    <w:rPr>
                      <w:color w:val="000000"/>
                      <w:lang w:val="ru-RU" w:eastAsia="ru-RU"/>
                    </w:rPr>
                    <w:t xml:space="preserve">Если даже на первом этапе знакомства с Интернетом ников будет несколько, со временем один из них станет главным, тем, в котором вы себя ощущаете спокойно и надежно, возможно — даже надежнее, чем в паспортном имени. </w:t>
                  </w:r>
                  <w:r w:rsidRPr="00E47E0C">
                    <w:rPr>
                      <w:color w:val="000000"/>
                      <w:lang w:val="ru-RU" w:eastAsia="ru-RU"/>
                    </w:rPr>
                    <w:t>Стоит ли его марать репутацией скандалиста? Выскочки? Невежды? Зануды?</w:t>
                  </w:r>
                </w:p>
                <w:p w:rsidR="000E4A3E" w:rsidRPr="000E4A3E" w:rsidRDefault="00BE6F1F" w:rsidP="00BE6F1F">
                  <w:pPr>
                    <w:shd w:val="clear" w:color="auto" w:fill="FFFFFF" w:themeFill="background1"/>
                    <w:spacing w:before="134" w:after="134"/>
                    <w:jc w:val="center"/>
                    <w:rPr>
                      <w:color w:val="000000"/>
                      <w:lang w:val="ru-RU" w:eastAsia="ru-RU"/>
                    </w:rPr>
                  </w:pPr>
                  <w:r w:rsidRPr="00BE6F1F">
                    <w:rPr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>
                        <wp:extent cx="873842" cy="857250"/>
                        <wp:effectExtent l="19050" t="0" r="2458" b="0"/>
                        <wp:docPr id="93" name="ext-gen2587" descr="Не перегружайте собеседника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xt-gen2587" descr="Не перегружайте собеседника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5134" cy="858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4530" w:rsidRPr="00252580" w:rsidRDefault="00184530" w:rsidP="000E4A3E">
                  <w:pPr>
                    <w:pStyle w:val="4"/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lang w:val="ru-RU"/>
        </w:rPr>
        <w:pict>
          <v:shape id="_x0000_s1101" type="#_x0000_t202" style="position:absolute;left:0;text-align:left;margin-left:435.5pt;margin-top:11pt;width:199.5pt;height:576.25pt;z-index:251658752;mso-position-horizontal-relative:page;mso-position-vertical-relative:page" filled="f" stroked="f" strokecolor="#c9f" strokeweight="1.5pt">
            <v:textbox style="mso-next-textbox:#_x0000_s1102">
              <w:txbxContent/>
            </v:textbox>
            <w10:wrap anchorx="page" anchory="page"/>
          </v:shape>
        </w:pict>
      </w:r>
      <w:r>
        <w:rPr>
          <w:lang w:val="ru-RU"/>
        </w:rPr>
        <w:pict>
          <v:shape id="_x0000_s1102" type="#_x0000_t202" style="position:absolute;left:0;text-align:left;margin-left:637pt;margin-top:11pt;width:202.7pt;height:575.15pt;z-index:251659776;mso-position-horizontal-relative:page;mso-position-vertical-relative:page" filled="f" stroked="f" strokecolor="#c9f" strokeweight="1.5pt">
            <v:textbox style="mso-next-textbox:#_x0000_s1102">
              <w:txbxContent/>
            </v:textbox>
            <w10:wrap anchorx="page" anchory="page"/>
          </v:shape>
        </w:pict>
      </w:r>
      <w:r>
        <w:rPr>
          <w:lang w:val="ru-RU"/>
        </w:rPr>
        <w:pict>
          <v:shape id="_x0000_s1104" type="#_x0000_t202" style="position:absolute;left:0;text-align:left;margin-left:264pt;margin-top:17.4pt;width:134.45pt;height:100.2pt;z-index:251661824;mso-wrap-style:none;mso-position-horizontal-relative:page;mso-position-vertical-relative:page" filled="f" stroked="f" strokecolor="#c9f" strokeweight="1.5pt">
            <v:textbox style="mso-next-textbox:#_x0000_s1104;mso-fit-shape-to-text:t">
              <w:txbxContent>
                <w:p w:rsidR="00184530" w:rsidRDefault="001A1A05" w:rsidP="000E4A3E">
                  <w:pPr>
                    <w:jc w:val="center"/>
                  </w:pPr>
                  <w:r w:rsidRPr="001A1A05">
                    <w:rPr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1314450" cy="1033760"/>
                        <wp:effectExtent l="19050" t="0" r="0" b="0"/>
                        <wp:docPr id="14" name="ext-gen2341" descr="Вы в интернете общаетесь с людьми и себя ведите как человек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xt-gen2341" descr="Вы в интернете общаетесь с людьми и себя ведите как человек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8225" cy="10367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>
        <w:rPr>
          <w:lang w:val="ru-RU"/>
        </w:rPr>
        <w:pict>
          <v:shape id="_x0000_s1103" type="#_x0000_t202" style="position:absolute;left:0;text-align:left;margin-left:43.05pt;margin-top:457.75pt;width:144.95pt;height:128.4pt;z-index:251660800;mso-wrap-style:none;mso-position-horizontal-relative:page;mso-position-vertical-relative:page" filled="f" stroked="f" strokecolor="#c9f" strokeweight="1.5pt">
            <v:textbox style="mso-next-textbox:#_x0000_s1103">
              <w:txbxContent>
                <w:p w:rsidR="00184530" w:rsidRDefault="001A1A05" w:rsidP="001A1A05">
                  <w:pPr>
                    <w:jc w:val="center"/>
                  </w:pPr>
                  <w:r w:rsidRPr="001A1A05">
                    <w:rPr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1638300" cy="1266585"/>
                        <wp:effectExtent l="19050" t="0" r="0" b="0"/>
                        <wp:docPr id="12" name="ext-gen2259" descr="Не пытайтесь хамить прикрываясь анонимностью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xt-gen2259" descr="Не пытайтесь хамить прикрываясь анонимностью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3993" cy="12709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</w:p>
    <w:sectPr w:rsidR="00184530" w:rsidSect="006B69A4">
      <w:pgSz w:w="16839" w:h="11907" w:orient="landscape" w:code="9"/>
      <w:pgMar w:top="1008" w:right="1008" w:bottom="1008" w:left="567" w:header="720" w:footer="720" w:gutter="0"/>
      <w:cols w:num="4" w:space="708" w:equalWidth="0">
        <w:col w:w="4293" w:space="720"/>
        <w:col w:w="4140" w:space="720"/>
        <w:col w:w="4140" w:space="720"/>
        <w:col w:w="385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930" w:rsidRDefault="00E57930">
      <w:pPr>
        <w:rPr>
          <w:lang w:val="ru-RU"/>
        </w:rPr>
      </w:pPr>
      <w:r>
        <w:rPr>
          <w:lang w:val="ru-RU"/>
        </w:rPr>
        <w:separator/>
      </w:r>
    </w:p>
  </w:endnote>
  <w:endnote w:type="continuationSeparator" w:id="0">
    <w:p w:rsidR="00E57930" w:rsidRDefault="00E57930">
      <w:pPr>
        <w:rPr>
          <w:lang w:val="ru-RU"/>
        </w:rPr>
      </w:pPr>
      <w:r>
        <w:rPr>
          <w:lang w:val="ru-RU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930" w:rsidRDefault="00E57930">
      <w:pPr>
        <w:rPr>
          <w:lang w:val="ru-RU"/>
        </w:rPr>
      </w:pPr>
      <w:r>
        <w:rPr>
          <w:lang w:val="ru-RU"/>
        </w:rPr>
        <w:separator/>
      </w:r>
    </w:p>
  </w:footnote>
  <w:footnote w:type="continuationSeparator" w:id="0">
    <w:p w:rsidR="00E57930" w:rsidRDefault="00E57930">
      <w:pPr>
        <w:rPr>
          <w:lang w:val="ru-RU"/>
        </w:rPr>
      </w:pPr>
      <w:r>
        <w:rPr>
          <w:lang w:val="ru-RU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ctiveWritingStyle w:appName="MSWord" w:lang="en-US" w:vendorID="64" w:dllVersion="131078" w:nlCheck="1" w:checkStyle="0"/>
  <w:attachedTemplate r:id="rId1"/>
  <w:stylePaneFormatFilter w:val="3F01"/>
  <w:defaultTabStop w:val="720"/>
  <w:drawingGridHorizontalSpacing w:val="120"/>
  <w:drawingGridVerticalSpacing w:val="106"/>
  <w:displayHorizontalDrawingGridEvery w:val="0"/>
  <w:displayVerticalDrawingGridEvery w:val="2"/>
  <w:noPunctuationKerning/>
  <w:characterSpacingControl w:val="doNotCompress"/>
  <w:ignoreMixedContent/>
  <w:alwaysShowPlaceholderText/>
  <w:footnotePr>
    <w:footnote w:id="-1"/>
    <w:footnote w:id="0"/>
  </w:footnotePr>
  <w:endnotePr>
    <w:endnote w:id="-1"/>
    <w:endnote w:id="0"/>
  </w:endnotePr>
  <w:compat/>
  <w:rsids>
    <w:rsidRoot w:val="008344FA"/>
    <w:rsid w:val="000A0BBB"/>
    <w:rsid w:val="000E4A3E"/>
    <w:rsid w:val="00184530"/>
    <w:rsid w:val="001A1A05"/>
    <w:rsid w:val="001E0B4A"/>
    <w:rsid w:val="00252580"/>
    <w:rsid w:val="003E4612"/>
    <w:rsid w:val="00683228"/>
    <w:rsid w:val="006972A1"/>
    <w:rsid w:val="006B69A4"/>
    <w:rsid w:val="008344FA"/>
    <w:rsid w:val="00A352E5"/>
    <w:rsid w:val="00BE6F1F"/>
    <w:rsid w:val="00BF08B4"/>
    <w:rsid w:val="00D1423D"/>
    <w:rsid w:val="00D60FB6"/>
    <w:rsid w:val="00E20EB8"/>
    <w:rsid w:val="00E47E0C"/>
    <w:rsid w:val="00E508F4"/>
    <w:rsid w:val="00E57930"/>
    <w:rsid w:val="00FA2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strokecolor="#c9f">
      <v:stroke color="#c9f" weight="1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0BBB"/>
    <w:rPr>
      <w:sz w:val="24"/>
      <w:szCs w:val="24"/>
      <w:lang w:val="en-US" w:eastAsia="en-US"/>
    </w:rPr>
  </w:style>
  <w:style w:type="paragraph" w:styleId="1">
    <w:name w:val="heading 1"/>
    <w:basedOn w:val="a"/>
    <w:next w:val="Heading21"/>
    <w:qFormat/>
    <w:rsid w:val="000A0BBB"/>
    <w:pPr>
      <w:jc w:val="center"/>
      <w:outlineLvl w:val="0"/>
    </w:pPr>
    <w:rPr>
      <w:rFonts w:ascii="Century Gothic" w:hAnsi="Century Gothic"/>
      <w:color w:val="993300"/>
      <w:spacing w:val="20"/>
      <w:sz w:val="72"/>
      <w:szCs w:val="72"/>
    </w:rPr>
  </w:style>
  <w:style w:type="paragraph" w:styleId="2">
    <w:name w:val="heading 2"/>
    <w:basedOn w:val="a"/>
    <w:next w:val="Normal1"/>
    <w:qFormat/>
    <w:rsid w:val="000A0BBB"/>
    <w:pPr>
      <w:spacing w:after="360"/>
      <w:jc w:val="center"/>
      <w:outlineLvl w:val="1"/>
    </w:pPr>
    <w:rPr>
      <w:rFonts w:ascii="Century Gothic" w:hAnsi="Century Gothic" w:cs="Century Gothic"/>
      <w:color w:val="993300"/>
      <w:spacing w:val="10"/>
      <w:sz w:val="40"/>
      <w:szCs w:val="40"/>
    </w:rPr>
  </w:style>
  <w:style w:type="paragraph" w:styleId="3">
    <w:name w:val="heading 3"/>
    <w:basedOn w:val="Heading11"/>
    <w:next w:val="Normal1"/>
    <w:qFormat/>
    <w:rsid w:val="000A0BBB"/>
    <w:pPr>
      <w:spacing w:before="120" w:beforeAutospacing="0" w:after="240" w:afterAutospacing="0"/>
      <w:jc w:val="center"/>
      <w:outlineLvl w:val="2"/>
    </w:pPr>
    <w:rPr>
      <w:rFonts w:ascii="Century Gothic" w:hAnsi="Century Gothic" w:cs="Century Gothic"/>
      <w:caps/>
      <w:color w:val="008080"/>
      <w:spacing w:val="10"/>
      <w:sz w:val="28"/>
      <w:szCs w:val="28"/>
    </w:rPr>
  </w:style>
  <w:style w:type="paragraph" w:styleId="4">
    <w:name w:val="heading 4"/>
    <w:next w:val="Normal1"/>
    <w:link w:val="40"/>
    <w:qFormat/>
    <w:rsid w:val="000A0BBB"/>
    <w:pPr>
      <w:spacing w:before="360" w:after="120"/>
      <w:outlineLvl w:val="3"/>
    </w:pPr>
    <w:rPr>
      <w:rFonts w:ascii="Century Gothic" w:hAnsi="Century Gothic" w:cs="Century Gothic"/>
      <w:caps/>
      <w:color w:val="808000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1">
    <w:name w:val="Heading 21"/>
    <w:basedOn w:val="a"/>
    <w:rsid w:val="000A0BBB"/>
  </w:style>
  <w:style w:type="paragraph" w:customStyle="1" w:styleId="Normal1">
    <w:name w:val="Normal1"/>
    <w:basedOn w:val="a"/>
    <w:rsid w:val="000A0BBB"/>
  </w:style>
  <w:style w:type="character" w:customStyle="1" w:styleId="40">
    <w:name w:val="Заголовок 4 Знак"/>
    <w:basedOn w:val="a3"/>
    <w:link w:val="Heading41"/>
    <w:locked/>
    <w:rsid w:val="000A0BBB"/>
    <w:rPr>
      <w:rFonts w:ascii="Century Gothic" w:hAnsi="Century Gothic" w:cs="Century Gothic" w:hint="default"/>
      <w:caps/>
      <w:color w:val="808000"/>
      <w:sz w:val="22"/>
      <w:szCs w:val="22"/>
      <w:lang w:val="ru-RU" w:eastAsia="ru-RU" w:bidi="ru-RU"/>
    </w:rPr>
  </w:style>
  <w:style w:type="paragraph" w:styleId="a4">
    <w:name w:val="Normal (Web)"/>
    <w:basedOn w:val="a"/>
    <w:rsid w:val="000A0BBB"/>
    <w:pPr>
      <w:spacing w:before="100" w:beforeAutospacing="1" w:after="100" w:afterAutospacing="1"/>
    </w:pPr>
    <w:rPr>
      <w:rFonts w:ascii="Verdana" w:hAnsi="Verdana" w:cs="Verdana"/>
      <w:sz w:val="17"/>
      <w:szCs w:val="17"/>
    </w:rPr>
  </w:style>
  <w:style w:type="paragraph" w:styleId="a5">
    <w:name w:val="header"/>
    <w:basedOn w:val="a"/>
    <w:rsid w:val="000A0BBB"/>
    <w:pPr>
      <w:tabs>
        <w:tab w:val="center" w:pos="4320"/>
        <w:tab w:val="right" w:pos="8640"/>
      </w:tabs>
    </w:pPr>
  </w:style>
  <w:style w:type="paragraph" w:styleId="a6">
    <w:name w:val="footer"/>
    <w:basedOn w:val="a"/>
    <w:rsid w:val="000A0BBB"/>
    <w:pPr>
      <w:tabs>
        <w:tab w:val="center" w:pos="4320"/>
        <w:tab w:val="right" w:pos="8640"/>
      </w:tabs>
    </w:pPr>
  </w:style>
  <w:style w:type="paragraph" w:styleId="a7">
    <w:name w:val="List"/>
    <w:basedOn w:val="a"/>
    <w:rsid w:val="000A0BBB"/>
    <w:pPr>
      <w:keepLines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pacing w:before="120" w:after="120" w:line="200" w:lineRule="atLeast"/>
      <w:ind w:left="245" w:right="245"/>
      <w:jc w:val="center"/>
    </w:pPr>
    <w:rPr>
      <w:rFonts w:ascii="Century Gothic" w:hAnsi="Century Gothic" w:cs="Century Gothic"/>
      <w:i/>
      <w:iCs/>
      <w:sz w:val="22"/>
      <w:szCs w:val="22"/>
    </w:rPr>
  </w:style>
  <w:style w:type="character" w:customStyle="1" w:styleId="a3">
    <w:name w:val="Основной текст Знак"/>
    <w:basedOn w:val="a0"/>
    <w:link w:val="BodyText1"/>
    <w:locked/>
    <w:rsid w:val="000A0BBB"/>
    <w:rPr>
      <w:rFonts w:ascii="Sylfaen" w:hAnsi="Sylfaen" w:cs="Sylfaen" w:hint="default"/>
      <w:sz w:val="22"/>
      <w:szCs w:val="22"/>
      <w:lang w:val="ru-RU" w:eastAsia="ru-RU" w:bidi="ru-RU"/>
    </w:rPr>
  </w:style>
  <w:style w:type="paragraph" w:styleId="a8">
    <w:name w:val="Body Text"/>
    <w:basedOn w:val="a"/>
    <w:link w:val="a3"/>
    <w:rsid w:val="000A0BBB"/>
    <w:pPr>
      <w:spacing w:after="240" w:line="240" w:lineRule="atLeast"/>
    </w:pPr>
    <w:rPr>
      <w:rFonts w:ascii="Sylfaen" w:hAnsi="Sylfaen" w:cs="Sylfaen"/>
      <w:sz w:val="22"/>
      <w:szCs w:val="22"/>
    </w:rPr>
  </w:style>
  <w:style w:type="paragraph" w:styleId="a9">
    <w:name w:val="Balloon Text"/>
    <w:basedOn w:val="a"/>
    <w:semiHidden/>
    <w:rsid w:val="000A0BBB"/>
    <w:rPr>
      <w:rFonts w:ascii="Tahoma" w:hAnsi="Tahoma" w:cs="Tahoma"/>
      <w:sz w:val="16"/>
      <w:szCs w:val="16"/>
    </w:rPr>
  </w:style>
  <w:style w:type="paragraph" w:customStyle="1" w:styleId="20">
    <w:name w:val="Адрес 2"/>
    <w:basedOn w:val="a"/>
    <w:rsid w:val="000A0BBB"/>
    <w:pPr>
      <w:keepLines/>
      <w:spacing w:line="160" w:lineRule="atLeast"/>
      <w:jc w:val="center"/>
    </w:pPr>
    <w:rPr>
      <w:rFonts w:ascii="Sylfaen" w:hAnsi="Sylfaen" w:cs="Sylfaen"/>
      <w:sz w:val="20"/>
      <w:szCs w:val="20"/>
      <w:lang w:val="ru-RU" w:eastAsia="ru-RU" w:bidi="ru-RU"/>
    </w:rPr>
  </w:style>
  <w:style w:type="paragraph" w:customStyle="1" w:styleId="aa">
    <w:name w:val="Выделенный текст"/>
    <w:basedOn w:val="a"/>
    <w:next w:val="Normal1"/>
    <w:rsid w:val="000A0BBB"/>
    <w:pPr>
      <w:pBdr>
        <w:left w:val="single" w:sz="6" w:space="9" w:color="FFFFFF"/>
        <w:right w:val="single" w:sz="6" w:space="31" w:color="FFFFFF"/>
      </w:pBdr>
      <w:shd w:val="solid" w:color="993300" w:fill="99CCFF"/>
      <w:spacing w:before="360" w:after="360"/>
      <w:ind w:left="144" w:right="864"/>
      <w:outlineLvl w:val="0"/>
    </w:pPr>
    <w:rPr>
      <w:rFonts w:ascii="Sylfaen" w:hAnsi="Sylfaen" w:cs="Sylfaen"/>
      <w:i/>
      <w:color w:val="FFFFFF"/>
      <w:lang w:val="ru-RU" w:eastAsia="ru-RU" w:bidi="ru-RU"/>
    </w:rPr>
  </w:style>
  <w:style w:type="paragraph" w:customStyle="1" w:styleId="10">
    <w:name w:val="Адрес 1"/>
    <w:rsid w:val="000A0BBB"/>
    <w:rPr>
      <w:rFonts w:ascii="Century Gothic" w:hAnsi="Century Gothic" w:cs="Century Gothic"/>
      <w:bCs/>
      <w:spacing w:val="10"/>
      <w:sz w:val="28"/>
      <w:szCs w:val="28"/>
      <w:lang w:bidi="ru-RU"/>
    </w:rPr>
  </w:style>
  <w:style w:type="paragraph" w:customStyle="1" w:styleId="11">
    <w:name w:val="Подзаголовок1"/>
    <w:rsid w:val="000A0BBB"/>
    <w:pPr>
      <w:spacing w:after="240"/>
      <w:jc w:val="center"/>
    </w:pPr>
    <w:rPr>
      <w:rFonts w:ascii="Century Gothic" w:hAnsi="Century Gothic" w:cs="Century Gothic"/>
      <w:caps/>
      <w:color w:val="808000"/>
      <w:sz w:val="22"/>
      <w:szCs w:val="22"/>
      <w:lang w:bidi="ru-RU"/>
    </w:rPr>
  </w:style>
  <w:style w:type="paragraph" w:customStyle="1" w:styleId="Heading41">
    <w:name w:val="Heading 41"/>
    <w:basedOn w:val="a"/>
    <w:link w:val="40"/>
    <w:rsid w:val="000A0BBB"/>
  </w:style>
  <w:style w:type="paragraph" w:customStyle="1" w:styleId="BodyText1">
    <w:name w:val="Body Text1"/>
    <w:basedOn w:val="a"/>
    <w:link w:val="a3"/>
    <w:rsid w:val="000A0BBB"/>
  </w:style>
  <w:style w:type="table" w:customStyle="1" w:styleId="12">
    <w:name w:val="Обычная таблица1"/>
    <w:semiHidden/>
    <w:rsid w:val="000A0BBB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1">
    <w:name w:val="Heading 11"/>
    <w:basedOn w:val="a"/>
    <w:rsid w:val="000A0BBB"/>
    <w:pPr>
      <w:spacing w:before="100" w:beforeAutospacing="1" w:after="100" w:afterAutospacing="1"/>
    </w:pPr>
  </w:style>
  <w:style w:type="character" w:styleId="ab">
    <w:name w:val="Hyperlink"/>
    <w:basedOn w:val="a0"/>
    <w:rsid w:val="003E46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10.siteedit.su" TargetMode="External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mbskou10@yandex.ru" TargetMode="External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&#1040;&#1076;&#1084;&#1080;&#1085;&#1080;&#1089;&#1090;&#1088;&#1072;&#1090;&#1086;&#1088;\Application%20Data\Microsoft\Templates\Travel%20brochur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Travel brochure.dot</Template>
  <TotalTime>459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Manager/>
  <Company>Microsoft Corporation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Евгеньевна</dc:creator>
  <cp:keywords/>
  <dc:description/>
  <cp:lastModifiedBy>Марина Евгеньевна</cp:lastModifiedBy>
  <cp:revision>6</cp:revision>
  <cp:lastPrinted>2014-03-05T08:04:00Z</cp:lastPrinted>
  <dcterms:created xsi:type="dcterms:W3CDTF">2014-03-04T08:35:00Z</dcterms:created>
  <dcterms:modified xsi:type="dcterms:W3CDTF">2014-03-05T08:11:00Z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TC010517211049</vt:lpwstr>
  </property>
</Properties>
</file>